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8F" w:rsidRDefault="00130E8F" w:rsidP="00130E8F">
      <w:pPr>
        <w:spacing w:after="150" w:line="240" w:lineRule="auto"/>
        <w:rPr>
          <w:rFonts w:ascii="Cantarell" w:eastAsia="Times New Roman" w:hAnsi="Cantarell" w:cs="Times New Roman"/>
          <w:b/>
          <w:bCs/>
          <w:color w:val="5A5A5A"/>
          <w:sz w:val="23"/>
          <w:szCs w:val="23"/>
          <w:lang w:eastAsia="ru-RU"/>
        </w:rPr>
      </w:pPr>
      <w:r w:rsidRPr="00831F4C">
        <w:rPr>
          <w:rFonts w:ascii="Cantarell" w:eastAsia="Times New Roman" w:hAnsi="Cantarell" w:cs="Times New Roman"/>
          <w:b/>
          <w:bCs/>
          <w:color w:val="5A5A5A"/>
          <w:sz w:val="23"/>
          <w:szCs w:val="23"/>
          <w:lang w:eastAsia="ru-RU"/>
        </w:rPr>
        <w:t> </w:t>
      </w:r>
    </w:p>
    <w:p w:rsidR="00130E8F" w:rsidRDefault="00130E8F" w:rsidP="00130E8F">
      <w:pPr>
        <w:spacing w:after="150" w:line="240" w:lineRule="auto"/>
        <w:rPr>
          <w:rFonts w:ascii="Cantarell" w:eastAsia="Times New Roman" w:hAnsi="Cantarell" w:cs="Times New Roman"/>
          <w:b/>
          <w:bCs/>
          <w:color w:val="5A5A5A"/>
          <w:sz w:val="23"/>
          <w:szCs w:val="23"/>
          <w:lang w:eastAsia="ru-RU"/>
        </w:rPr>
      </w:pPr>
    </w:p>
    <w:p w:rsidR="00130E8F" w:rsidRPr="00130E8F" w:rsidRDefault="00130E8F" w:rsidP="00130E8F">
      <w:pPr>
        <w:spacing w:before="150" w:after="150" w:line="540" w:lineRule="atLeast"/>
        <w:jc w:val="center"/>
        <w:outlineLvl w:val="2"/>
        <w:rPr>
          <w:rFonts w:ascii="Fjalla One" w:eastAsia="Times New Roman" w:hAnsi="Fjalla One" w:cs="Times New Roman"/>
          <w:b/>
          <w:bCs/>
          <w:color w:val="0070C0"/>
          <w:sz w:val="44"/>
          <w:szCs w:val="44"/>
          <w:lang w:eastAsia="ru-RU"/>
        </w:rPr>
      </w:pPr>
      <w:r w:rsidRPr="00130E8F">
        <w:rPr>
          <w:rFonts w:ascii="Fjalla One" w:eastAsia="Times New Roman" w:hAnsi="Fjalla One" w:cs="Times New Roman"/>
          <w:b/>
          <w:bCs/>
          <w:color w:val="0070C0"/>
          <w:sz w:val="44"/>
          <w:szCs w:val="44"/>
          <w:lang w:eastAsia="ru-RU"/>
        </w:rPr>
        <w:t>Для выполнения испытаний ВФСК «ГТО» необходимо при себе иметь:</w:t>
      </w:r>
    </w:p>
    <w:p w:rsidR="00130E8F" w:rsidRDefault="00130E8F" w:rsidP="00130E8F">
      <w:pPr>
        <w:spacing w:after="150" w:line="240" w:lineRule="auto"/>
        <w:rPr>
          <w:rFonts w:ascii="Cantarell" w:eastAsia="Times New Roman" w:hAnsi="Cantarell" w:cs="Times New Roman"/>
          <w:b/>
          <w:bCs/>
          <w:color w:val="5A5A5A"/>
          <w:sz w:val="23"/>
          <w:szCs w:val="23"/>
          <w:lang w:eastAsia="ru-RU"/>
        </w:rPr>
      </w:pPr>
    </w:p>
    <w:p w:rsidR="00130E8F" w:rsidRDefault="00130E8F" w:rsidP="00130E8F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Cantarell" w:eastAsia="Times New Roman" w:hAnsi="Cantarell" w:cs="Times New Roman"/>
          <w:color w:val="5A5A5A"/>
          <w:sz w:val="28"/>
          <w:szCs w:val="28"/>
          <w:lang w:eastAsia="ru-RU"/>
        </w:rPr>
      </w:pPr>
      <w:r>
        <w:rPr>
          <w:rFonts w:ascii="Cantarell" w:eastAsia="Times New Roman" w:hAnsi="Cantarell" w:cs="Times New Roman"/>
          <w:color w:val="5A5A5A"/>
          <w:sz w:val="28"/>
          <w:szCs w:val="28"/>
          <w:lang w:eastAsia="ru-RU"/>
        </w:rPr>
        <w:t>Паспорт (оригинал) от 14 лет;</w:t>
      </w:r>
    </w:p>
    <w:p w:rsidR="00130E8F" w:rsidRPr="00831F4C" w:rsidRDefault="00130E8F" w:rsidP="00130E8F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Cantarell" w:eastAsia="Times New Roman" w:hAnsi="Cantarell" w:cs="Times New Roman"/>
          <w:color w:val="5A5A5A"/>
          <w:sz w:val="28"/>
          <w:szCs w:val="28"/>
          <w:lang w:eastAsia="ru-RU"/>
        </w:rPr>
      </w:pPr>
      <w:r w:rsidRPr="00831F4C">
        <w:rPr>
          <w:rFonts w:ascii="Cantarell" w:eastAsia="Times New Roman" w:hAnsi="Cantarell" w:cs="Times New Roman"/>
          <w:color w:val="5A5A5A"/>
          <w:sz w:val="28"/>
          <w:szCs w:val="28"/>
          <w:lang w:eastAsia="ru-RU"/>
        </w:rPr>
        <w:t>свидетельство о рождении и ученический билет до 14 лет (оригиналы);</w:t>
      </w:r>
    </w:p>
    <w:p w:rsidR="00130E8F" w:rsidRPr="00831F4C" w:rsidRDefault="00130E8F" w:rsidP="00130E8F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Cantarell" w:eastAsia="Times New Roman" w:hAnsi="Cantarell" w:cs="Times New Roman"/>
          <w:color w:val="5A5A5A"/>
          <w:sz w:val="28"/>
          <w:szCs w:val="28"/>
          <w:lang w:eastAsia="ru-RU"/>
        </w:rPr>
      </w:pPr>
      <w:r w:rsidRPr="00831F4C">
        <w:rPr>
          <w:rFonts w:ascii="Cantarell" w:eastAsia="Times New Roman" w:hAnsi="Cantarell" w:cs="Times New Roman"/>
          <w:color w:val="5A5A5A"/>
          <w:sz w:val="28"/>
          <w:szCs w:val="28"/>
          <w:lang w:eastAsia="ru-RU"/>
        </w:rPr>
        <w:t>заявка (индивидуальная и коллективная);</w:t>
      </w:r>
    </w:p>
    <w:p w:rsidR="00130E8F" w:rsidRPr="00831F4C" w:rsidRDefault="00130E8F" w:rsidP="00130E8F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Cantarell" w:eastAsia="Times New Roman" w:hAnsi="Cantarell" w:cs="Times New Roman"/>
          <w:color w:val="5A5A5A"/>
          <w:sz w:val="28"/>
          <w:szCs w:val="28"/>
          <w:lang w:eastAsia="ru-RU"/>
        </w:rPr>
      </w:pPr>
      <w:r w:rsidRPr="00831F4C">
        <w:rPr>
          <w:rFonts w:ascii="Cantarell" w:eastAsia="Times New Roman" w:hAnsi="Cantarell" w:cs="Times New Roman"/>
          <w:color w:val="5A5A5A"/>
          <w:sz w:val="28"/>
          <w:szCs w:val="28"/>
          <w:lang w:eastAsia="ru-RU"/>
        </w:rPr>
        <w:t>персональный идентификацио</w:t>
      </w:r>
      <w:bookmarkStart w:id="0" w:name="_GoBack"/>
      <w:bookmarkEnd w:id="0"/>
      <w:r w:rsidRPr="00831F4C">
        <w:rPr>
          <w:rFonts w:ascii="Cantarell" w:eastAsia="Times New Roman" w:hAnsi="Cantarell" w:cs="Times New Roman"/>
          <w:color w:val="5A5A5A"/>
          <w:sz w:val="28"/>
          <w:szCs w:val="28"/>
          <w:lang w:eastAsia="ru-RU"/>
        </w:rPr>
        <w:t>нный номер (ID-номер);</w:t>
      </w:r>
    </w:p>
    <w:p w:rsidR="00130E8F" w:rsidRPr="00831F4C" w:rsidRDefault="00130E8F" w:rsidP="00130E8F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Cantarell" w:eastAsia="Times New Roman" w:hAnsi="Cantarell" w:cs="Times New Roman"/>
          <w:color w:val="5A5A5A"/>
          <w:sz w:val="28"/>
          <w:szCs w:val="28"/>
          <w:lang w:eastAsia="ru-RU"/>
        </w:rPr>
      </w:pPr>
      <w:r w:rsidRPr="00831F4C">
        <w:rPr>
          <w:rFonts w:ascii="Cantarell" w:eastAsia="Times New Roman" w:hAnsi="Cantarell" w:cs="Times New Roman"/>
          <w:color w:val="5A5A5A"/>
          <w:sz w:val="28"/>
          <w:szCs w:val="28"/>
          <w:lang w:eastAsia="ru-RU"/>
        </w:rPr>
        <w:t>согласие на обработку персональных данных (за несовершеннолетних согласие дают законные представители);</w:t>
      </w:r>
    </w:p>
    <w:p w:rsidR="00130E8F" w:rsidRDefault="00130E8F" w:rsidP="00130E8F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Cantarell" w:eastAsia="Times New Roman" w:hAnsi="Cantarell" w:cs="Times New Roman"/>
          <w:color w:val="5A5A5A"/>
          <w:sz w:val="28"/>
          <w:szCs w:val="28"/>
          <w:lang w:eastAsia="ru-RU"/>
        </w:rPr>
      </w:pPr>
      <w:r w:rsidRPr="00831F4C">
        <w:rPr>
          <w:rFonts w:ascii="Cantarell" w:eastAsia="Times New Roman" w:hAnsi="Cantarell" w:cs="Times New Roman"/>
          <w:color w:val="5A5A5A"/>
          <w:sz w:val="28"/>
          <w:szCs w:val="28"/>
          <w:lang w:eastAsia="ru-RU"/>
        </w:rPr>
        <w:t>медицинская справка о допуске к сдаче нормативов комплекса ГТО (не более 10 дней с момента получения в мед</w:t>
      </w:r>
      <w:proofErr w:type="gramStart"/>
      <w:r w:rsidRPr="00831F4C">
        <w:rPr>
          <w:rFonts w:ascii="Cantarell" w:eastAsia="Times New Roman" w:hAnsi="Cantarell" w:cs="Times New Roman"/>
          <w:color w:val="5A5A5A"/>
          <w:sz w:val="28"/>
          <w:szCs w:val="28"/>
          <w:lang w:eastAsia="ru-RU"/>
        </w:rPr>
        <w:t>.</w:t>
      </w:r>
      <w:proofErr w:type="gramEnd"/>
      <w:r w:rsidRPr="00831F4C">
        <w:rPr>
          <w:rFonts w:ascii="Cantarell" w:eastAsia="Times New Roman" w:hAnsi="Cantarell" w:cs="Times New Roman"/>
          <w:color w:val="5A5A5A"/>
          <w:sz w:val="28"/>
          <w:szCs w:val="28"/>
          <w:lang w:eastAsia="ru-RU"/>
        </w:rPr>
        <w:t xml:space="preserve"> </w:t>
      </w:r>
      <w:proofErr w:type="gramStart"/>
      <w:r w:rsidRPr="00831F4C">
        <w:rPr>
          <w:rFonts w:ascii="Cantarell" w:eastAsia="Times New Roman" w:hAnsi="Cantarell" w:cs="Times New Roman"/>
          <w:color w:val="5A5A5A"/>
          <w:sz w:val="28"/>
          <w:szCs w:val="28"/>
          <w:lang w:eastAsia="ru-RU"/>
        </w:rPr>
        <w:t>у</w:t>
      </w:r>
      <w:proofErr w:type="gramEnd"/>
      <w:r w:rsidRPr="00831F4C">
        <w:rPr>
          <w:rFonts w:ascii="Cantarell" w:eastAsia="Times New Roman" w:hAnsi="Cantarell" w:cs="Times New Roman"/>
          <w:color w:val="5A5A5A"/>
          <w:sz w:val="28"/>
          <w:szCs w:val="28"/>
          <w:lang w:eastAsia="ru-RU"/>
        </w:rPr>
        <w:t>чреждении);</w:t>
      </w:r>
    </w:p>
    <w:p w:rsidR="00130E8F" w:rsidRPr="00831F4C" w:rsidRDefault="00130E8F" w:rsidP="00130E8F">
      <w:pPr>
        <w:spacing w:before="150" w:after="150" w:line="600" w:lineRule="atLeast"/>
        <w:jc w:val="center"/>
        <w:outlineLvl w:val="1"/>
        <w:rPr>
          <w:rFonts w:ascii="Fjalla One" w:eastAsia="Times New Roman" w:hAnsi="Fjalla One" w:cs="Times New Roman"/>
          <w:color w:val="0070C0"/>
          <w:sz w:val="48"/>
          <w:szCs w:val="48"/>
          <w:lang w:eastAsia="ru-RU"/>
        </w:rPr>
      </w:pPr>
      <w:r w:rsidRPr="00831F4C">
        <w:rPr>
          <w:rFonts w:ascii="Fjalla One" w:eastAsia="Times New Roman" w:hAnsi="Fjalla One" w:cs="Times New Roman"/>
          <w:b/>
          <w:bCs/>
          <w:color w:val="0070C0"/>
          <w:sz w:val="48"/>
          <w:szCs w:val="48"/>
          <w:lang w:eastAsia="ru-RU"/>
        </w:rPr>
        <w:t>При отсутствии какого-либо документа участник к испытаниям не допускается!</w:t>
      </w:r>
    </w:p>
    <w:p w:rsidR="009F6CA2" w:rsidRDefault="009F6CA2"/>
    <w:sectPr w:rsidR="009F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tarell">
    <w:altName w:val="Times New Roman"/>
    <w:panose1 w:val="00000000000000000000"/>
    <w:charset w:val="00"/>
    <w:family w:val="roman"/>
    <w:notTrueType/>
    <w:pitch w:val="default"/>
  </w:font>
  <w:font w:name="Fjalla On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71FFF"/>
    <w:multiLevelType w:val="multilevel"/>
    <w:tmpl w:val="3EC09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25A"/>
    <w:rsid w:val="00130E8F"/>
    <w:rsid w:val="009B425A"/>
    <w:rsid w:val="009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ККО Динамо</dc:creator>
  <cp:keywords/>
  <dc:description/>
  <cp:lastModifiedBy>ККО Динамо</cp:lastModifiedBy>
  <cp:revision>2</cp:revision>
  <dcterms:created xsi:type="dcterms:W3CDTF">2017-09-05T10:32:00Z</dcterms:created>
  <dcterms:modified xsi:type="dcterms:W3CDTF">2017-09-05T10:34:00Z</dcterms:modified>
</cp:coreProperties>
</file>